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753"/>
        <w:gridCol w:w="184"/>
        <w:gridCol w:w="1671"/>
        <w:gridCol w:w="1427"/>
        <w:gridCol w:w="2461"/>
        <w:gridCol w:w="2600"/>
        <w:gridCol w:w="417"/>
        <w:gridCol w:w="533"/>
        <w:gridCol w:w="533"/>
        <w:gridCol w:w="2891"/>
      </w:tblGrid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r.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04.05.2018 16:00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W18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Barsbüttel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05.05.2018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TV BW Ratzeburg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05.05.2018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W00 4er 1.BK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BG Hoisdorf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M00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BG Hoisdorf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LL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LBV Phönix v. 1903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So.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06.05.2018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W30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TuS Lübeck v. 1893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Siek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Witzhaver SV v. 1977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Fr.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25.05.2018 16:00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M18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Bargfelder SV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W18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TuS Lübeck v. 1893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26.05.2018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Barsbüttel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Hoisbütteler TC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26.05.2018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M00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SSV Pölitz v. 1927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W30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TuS Aumühle-Wohltorf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LL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THC Neumünster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TV RW Havighorst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Lübecker SC v. 1999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So.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27.05.2018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W00 4er 1.BK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TK Mölln v. 1897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W40 4er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Brunsbek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Bargfelder SV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Fr.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01.06.2018 16:00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W18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TV RW Havighorst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02.06.2018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SW Lauenburg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02.06.2018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W00 4er 1.BK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TuS Aumühle-Wohltorf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M00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TCS-Börnsen v. 1974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W30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Schönningstedt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TV BW Ratzeburg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0:6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0:12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0:72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zurückgezogen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So.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03.06.2018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W40 4er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Bargteheider TC III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09.06.2018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TF Ahrensfelde 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SSC Hagen Ahrensburg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ursprünglich am 12.05. 14:00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LL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GW Neustadt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Großhansdorf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So.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10.06.2018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W40 4er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Siek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ursprünglich am 06.05. 09:00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VfL Geesthacht v. 1885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Fr.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15.06.2018 16:00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M18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SSC Hagen Ahrensburg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W18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SSC Hagen Ahrensburg III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16.06.2018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Schwarzenbek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Großensee-Trittau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0:3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0:6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0:36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zurückgezogen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lastRenderedPageBreak/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16.06.2018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M00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TSV Glinde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W40 4er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Großhansdorf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Geesthacht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So.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17.06.2018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W30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LBV Phönix v. 1903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23.06.2018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Elmenhorster TC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23.06.2018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W00 4er 1.BK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THC BW Bad Oldesloe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THC Ahrensburg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SV T-Bünningstedt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M00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TuS Lübeck v. 1893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Fr.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29.06.2018 16:00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M18 2er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Elmenhorster TC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30.06.2018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W00 4er 1.BK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TCH Groß Grönau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TuS Aumühle-Wohltorf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M50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TSV Glinde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M00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Büchener TC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So.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01.07.2018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W30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FC Voran Ohe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So.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01.07.2018 10:00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M40 LL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Westerland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ursprünglich am 30.06. 14:00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25.08.2018 09:00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M14 2er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Witzhaver SV v. 1977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25.08.2018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W00 4er 1.BK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TF Kollow v. 1980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W30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TSV Reinbek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W40 4er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de-DE"/>
              </w:rPr>
              <w:t>THC BW Bad Oldesloe V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M00 4er BL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LBV Phönix v. 1903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Sa.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01.09.2018 14:00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W30 4er 2.BK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Bargteheider TC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  <w:tr w:rsidR="007A101B" w:rsidRPr="007A101B" w:rsidTr="007A101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W40 4er 3.BK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TC Tangstedt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Lübecker SC v. 1999 II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7A101B" w:rsidRPr="007A101B" w:rsidRDefault="007A101B" w:rsidP="007A101B">
            <w:pPr>
              <w:spacing w:before="240" w:after="240" w:line="27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7A101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offen </w:t>
            </w:r>
          </w:p>
        </w:tc>
      </w:tr>
    </w:tbl>
    <w:p w:rsidR="001A7912" w:rsidRDefault="001A7912">
      <w:bookmarkStart w:id="0" w:name="_GoBack"/>
      <w:bookmarkEnd w:id="0"/>
    </w:p>
    <w:sectPr w:rsidR="001A7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B"/>
    <w:rsid w:val="001A7912"/>
    <w:rsid w:val="007A101B"/>
    <w:rsid w:val="00B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Hilker</dc:creator>
  <cp:keywords/>
  <dc:description/>
  <cp:lastModifiedBy>Hilker</cp:lastModifiedBy>
  <cp:revision>1</cp:revision>
  <dcterms:created xsi:type="dcterms:W3CDTF">2018-04-05T11:22:00Z</dcterms:created>
  <dcterms:modified xsi:type="dcterms:W3CDTF">2018-04-05T11:22:00Z</dcterms:modified>
</cp:coreProperties>
</file>